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FF3E" w14:textId="15C404C3" w:rsidR="005C7E78" w:rsidRDefault="005C7E78" w:rsidP="005C7E78">
      <w:pPr>
        <w:ind w:left="2880" w:firstLine="720"/>
      </w:pPr>
      <w:r>
        <w:rPr>
          <w:noProof/>
        </w:rPr>
        <w:drawing>
          <wp:inline distT="0" distB="0" distL="0" distR="0" wp14:anchorId="5E28FE7B" wp14:editId="6D060214">
            <wp:extent cx="1905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C1D03" w14:textId="77777777" w:rsidR="005C7E78" w:rsidRDefault="005C7E78"/>
    <w:p w14:paraId="7C1BDE54" w14:textId="7B4674CE" w:rsidR="00D040FF" w:rsidRPr="005C7E78" w:rsidRDefault="00121B99">
      <w:r>
        <w:t xml:space="preserve">                                         </w:t>
      </w:r>
      <w:r w:rsidR="005C7E78">
        <w:tab/>
      </w:r>
      <w:r w:rsidR="005C7E78">
        <w:tab/>
        <w:t xml:space="preserve">      </w:t>
      </w:r>
      <w:r>
        <w:t xml:space="preserve">  </w:t>
      </w:r>
      <w:r w:rsidRPr="00121B99">
        <w:rPr>
          <w:b/>
          <w:bCs/>
        </w:rPr>
        <w:t>Data Types, Variables and Cons</w:t>
      </w:r>
      <w:r w:rsidR="003512F4">
        <w:rPr>
          <w:b/>
          <w:bCs/>
        </w:rPr>
        <w:t>tant</w:t>
      </w:r>
      <w:r w:rsidRPr="00121B99">
        <w:rPr>
          <w:b/>
          <w:bCs/>
        </w:rPr>
        <w:t>s</w:t>
      </w:r>
    </w:p>
    <w:p w14:paraId="578622F2" w14:textId="77777777" w:rsidR="005C7E78" w:rsidRDefault="005C7E78">
      <w:pPr>
        <w:rPr>
          <w:b/>
          <w:bCs/>
        </w:rPr>
      </w:pPr>
    </w:p>
    <w:p w14:paraId="66028A9D" w14:textId="58FC062F" w:rsidR="00D645B8" w:rsidRPr="00D8706A" w:rsidRDefault="00D645B8">
      <w:pPr>
        <w:rPr>
          <w:b/>
          <w:bCs/>
        </w:rPr>
      </w:pPr>
      <w:r w:rsidRPr="00D8706A">
        <w:rPr>
          <w:b/>
          <w:bCs/>
        </w:rPr>
        <w:t>Data Types:</w:t>
      </w:r>
    </w:p>
    <w:p w14:paraId="7E3B0EB3" w14:textId="706ECEDB" w:rsidR="00121B99" w:rsidRDefault="00121B99">
      <w:r>
        <w:t xml:space="preserve">Data is differentiated into various types. Every type of data element </w:t>
      </w:r>
      <w:r w:rsidR="008B2995">
        <w:t>assumes</w:t>
      </w:r>
      <w:r>
        <w:t xml:space="preserve"> a particular set of values.  There are four data types in C language.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8B2995" w14:paraId="4B133F2E" w14:textId="77777777" w:rsidTr="008B2995">
        <w:tc>
          <w:tcPr>
            <w:tcW w:w="1271" w:type="dxa"/>
          </w:tcPr>
          <w:p w14:paraId="5CDFD6CD" w14:textId="3EDAF64A" w:rsidR="008B2995" w:rsidRDefault="00D645B8">
            <w:r>
              <w:t>C</w:t>
            </w:r>
            <w:r w:rsidR="008B2995">
              <w:t>har</w:t>
            </w:r>
          </w:p>
        </w:tc>
        <w:tc>
          <w:tcPr>
            <w:tcW w:w="7745" w:type="dxa"/>
          </w:tcPr>
          <w:p w14:paraId="12406299" w14:textId="2A7A10C6" w:rsidR="008B2995" w:rsidRDefault="008B2995">
            <w:r>
              <w:t>A character in the character set</w:t>
            </w:r>
          </w:p>
        </w:tc>
      </w:tr>
      <w:tr w:rsidR="008B2995" w14:paraId="6A73560B" w14:textId="77777777" w:rsidTr="008B2995">
        <w:tc>
          <w:tcPr>
            <w:tcW w:w="1271" w:type="dxa"/>
          </w:tcPr>
          <w:p w14:paraId="3C6B9902" w14:textId="0DF24AA3" w:rsidR="008B2995" w:rsidRDefault="00D645B8">
            <w:r>
              <w:t>I</w:t>
            </w:r>
            <w:r w:rsidR="008B2995">
              <w:t>nt</w:t>
            </w:r>
          </w:p>
        </w:tc>
        <w:tc>
          <w:tcPr>
            <w:tcW w:w="7745" w:type="dxa"/>
          </w:tcPr>
          <w:p w14:paraId="06D9BEA4" w14:textId="356A07EE" w:rsidR="008B2995" w:rsidRDefault="008B2995">
            <w:r>
              <w:t>A signed or unsigned number having no special character (may have integer values -32767 to + 32767)</w:t>
            </w:r>
          </w:p>
        </w:tc>
      </w:tr>
      <w:tr w:rsidR="008B2995" w14:paraId="34F04535" w14:textId="77777777" w:rsidTr="008B2995">
        <w:tc>
          <w:tcPr>
            <w:tcW w:w="1271" w:type="dxa"/>
          </w:tcPr>
          <w:p w14:paraId="65B8D43D" w14:textId="0738EFD6" w:rsidR="008B2995" w:rsidRDefault="00D645B8">
            <w:r>
              <w:t>F</w:t>
            </w:r>
            <w:r w:rsidR="008B2995">
              <w:t>loat</w:t>
            </w:r>
          </w:p>
        </w:tc>
        <w:tc>
          <w:tcPr>
            <w:tcW w:w="7745" w:type="dxa"/>
          </w:tcPr>
          <w:p w14:paraId="7EB305BE" w14:textId="57367C45" w:rsidR="008B2995" w:rsidRDefault="008B2995">
            <w:r>
              <w:t>A signed or unsigned number having decimal point</w:t>
            </w:r>
          </w:p>
        </w:tc>
      </w:tr>
      <w:tr w:rsidR="008B2995" w14:paraId="21B10127" w14:textId="77777777" w:rsidTr="008B2995">
        <w:tc>
          <w:tcPr>
            <w:tcW w:w="1271" w:type="dxa"/>
          </w:tcPr>
          <w:p w14:paraId="009BCD69" w14:textId="229B4697" w:rsidR="008B2995" w:rsidRDefault="00D645B8">
            <w:r>
              <w:t>D</w:t>
            </w:r>
            <w:r w:rsidR="008B2995">
              <w:t>ouble</w:t>
            </w:r>
          </w:p>
        </w:tc>
        <w:tc>
          <w:tcPr>
            <w:tcW w:w="7745" w:type="dxa"/>
          </w:tcPr>
          <w:p w14:paraId="7423EFBC" w14:textId="49C82008" w:rsidR="008B2995" w:rsidRDefault="008B2995">
            <w:r>
              <w:t>A double precision floating-point number</w:t>
            </w:r>
          </w:p>
        </w:tc>
      </w:tr>
    </w:tbl>
    <w:p w14:paraId="3B1CA304" w14:textId="717427E9" w:rsidR="00121B99" w:rsidRDefault="00102E47">
      <w:r>
        <w:t xml:space="preserve"> The actual storage allocation of each data type depends on the particular computer</w:t>
      </w:r>
    </w:p>
    <w:p w14:paraId="102C0D75" w14:textId="6B2C0E70" w:rsidR="00102E47" w:rsidRDefault="00102E47">
      <w:r>
        <w:t>The qualifiers short and long can be applied to some of the above data types.</w:t>
      </w:r>
    </w:p>
    <w:p w14:paraId="1432C963" w14:textId="39EFD19E" w:rsidR="00102E47" w:rsidRPr="00D8706A" w:rsidRDefault="00102E47">
      <w:pPr>
        <w:rPr>
          <w:b/>
          <w:bCs/>
        </w:rPr>
      </w:pPr>
      <w:r w:rsidRPr="00D8706A">
        <w:rPr>
          <w:b/>
          <w:bCs/>
        </w:rPr>
        <w:t xml:space="preserve">Variables: </w:t>
      </w:r>
    </w:p>
    <w:p w14:paraId="40496E2B" w14:textId="1004B435" w:rsidR="00D645B8" w:rsidRDefault="00D645B8">
      <w:r>
        <w:t>In C symbolic names called variables are used in place of actual memory locations. Every variable in C has a type and it must be declared before it is used.</w:t>
      </w:r>
    </w:p>
    <w:p w14:paraId="1F82104D" w14:textId="19D4FC39" w:rsidR="00EE53DA" w:rsidRPr="00D8706A" w:rsidRDefault="00EE53DA">
      <w:pPr>
        <w:rPr>
          <w:b/>
          <w:bCs/>
          <w:u w:val="single"/>
        </w:rPr>
      </w:pPr>
      <w:r w:rsidRPr="00D8706A">
        <w:rPr>
          <w:b/>
          <w:bCs/>
          <w:u w:val="single"/>
        </w:rPr>
        <w:t>Rules of defining a variable:</w:t>
      </w:r>
    </w:p>
    <w:p w14:paraId="1ADCD6EC" w14:textId="6CE37D00" w:rsidR="00EE53DA" w:rsidRDefault="00EE53DA">
      <w:r>
        <w:t>It should begin with a letter or underscore</w:t>
      </w:r>
      <w:r w:rsidR="00D8706A">
        <w:t>.</w:t>
      </w:r>
    </w:p>
    <w:p w14:paraId="6E3F6707" w14:textId="1ACF812A" w:rsidR="00D8706A" w:rsidRDefault="00D8706A">
      <w:r>
        <w:t>It can contain only letters, underscores or digits.</w:t>
      </w:r>
    </w:p>
    <w:p w14:paraId="259AD6DE" w14:textId="139D72E1" w:rsidR="00D8706A" w:rsidRDefault="00D8706A">
      <w:r>
        <w:t>Special characters are not allowed.</w:t>
      </w:r>
    </w:p>
    <w:p w14:paraId="1A4CE913" w14:textId="4366847C" w:rsidR="00D8706A" w:rsidRDefault="00D8706A">
      <w:r>
        <w:t>A variable name cannot be a keyword.</w:t>
      </w:r>
    </w:p>
    <w:p w14:paraId="4EF55C71" w14:textId="7B7A9A0D" w:rsidR="00D8706A" w:rsidRDefault="00D8706A">
      <w:r>
        <w:t xml:space="preserve">A variable length should not be more than 31 characters. </w:t>
      </w:r>
    </w:p>
    <w:p w14:paraId="19A5E0A9" w14:textId="237264CE" w:rsidR="00D645B8" w:rsidRPr="00D8706A" w:rsidRDefault="00D8706A">
      <w:pPr>
        <w:rPr>
          <w:b/>
          <w:bCs/>
        </w:rPr>
      </w:pPr>
      <w:r w:rsidRPr="00D8706A">
        <w:rPr>
          <w:b/>
          <w:bCs/>
        </w:rPr>
        <w:t>Let’s learn how to declare a variable.</w:t>
      </w:r>
    </w:p>
    <w:p w14:paraId="769200FC" w14:textId="60CE0D50" w:rsidR="00D8706A" w:rsidRDefault="00D8706A">
      <w:r>
        <w:t>&lt;data type&gt; &lt;variable name&gt;,</w:t>
      </w:r>
      <w:r w:rsidR="00793E5A">
        <w:t xml:space="preserve"> </w:t>
      </w:r>
      <w:proofErr w:type="gramStart"/>
      <w:r w:rsidR="00793E5A">
        <w:t>. . . .</w:t>
      </w:r>
      <w:proofErr w:type="gramEnd"/>
      <w:r w:rsidR="00793E5A">
        <w:t>;</w:t>
      </w:r>
    </w:p>
    <w:p w14:paraId="145ABD6E" w14:textId="6DB8A834" w:rsidR="00D8706A" w:rsidRDefault="00D8706A">
      <w:r>
        <w:t>Int a;</w:t>
      </w:r>
    </w:p>
    <w:p w14:paraId="6019B9EA" w14:textId="38B73CBC" w:rsidR="00D8706A" w:rsidRDefault="00D8706A">
      <w:r>
        <w:t>Defines a memory location of size 4 bytes and of integer data type.</w:t>
      </w:r>
    </w:p>
    <w:p w14:paraId="68A1C95E" w14:textId="2B0AD525" w:rsidR="00D8706A" w:rsidRDefault="00AE36B1">
      <w:r>
        <w:t xml:space="preserve">Int a, b, c; </w:t>
      </w:r>
    </w:p>
    <w:p w14:paraId="6B4C1716" w14:textId="2B999D62" w:rsidR="00102E47" w:rsidRDefault="00AE36B1">
      <w:r>
        <w:t>Variables of the same type can be declared in the same line separated by commas</w:t>
      </w:r>
    </w:p>
    <w:p w14:paraId="29E328FD" w14:textId="57D74006" w:rsidR="00F55651" w:rsidRDefault="00697157">
      <w:pPr>
        <w:rPr>
          <w:b/>
          <w:bCs/>
        </w:rPr>
      </w:pPr>
      <w:r w:rsidRPr="00697157">
        <w:rPr>
          <w:b/>
          <w:bCs/>
        </w:rPr>
        <w:t>Constants</w:t>
      </w:r>
    </w:p>
    <w:p w14:paraId="066432BD" w14:textId="77777777" w:rsidR="00697157" w:rsidRPr="002F1D81" w:rsidRDefault="00697157">
      <w:r w:rsidRPr="002F1D81">
        <w:t>An integer constant is a number that has an integer value</w:t>
      </w:r>
    </w:p>
    <w:p w14:paraId="08281057" w14:textId="77777777" w:rsidR="009C38A3" w:rsidRPr="002F1D81" w:rsidRDefault="00697157">
      <w:r w:rsidRPr="002F1D81">
        <w:t xml:space="preserve">An integer constant can also be </w:t>
      </w:r>
      <w:r w:rsidR="009C38A3" w:rsidRPr="002F1D81">
        <w:t>specified as decimal, octal and hexadecimal notation.</w:t>
      </w:r>
    </w:p>
    <w:p w14:paraId="3AACD1D7" w14:textId="3F66ED26" w:rsidR="009C38A3" w:rsidRPr="002F1D81" w:rsidRDefault="005205CE">
      <w:r w:rsidRPr="002F1D81">
        <w:t>A Floating-point</w:t>
      </w:r>
      <w:r w:rsidR="009C38A3" w:rsidRPr="002F1D81">
        <w:t xml:space="preserve"> constant is a number that has a real </w:t>
      </w:r>
      <w:r w:rsidRPr="002F1D81">
        <w:t xml:space="preserve">value, floating point constant is a number written with a decimal point. </w:t>
      </w:r>
    </w:p>
    <w:p w14:paraId="3706769D" w14:textId="75455FD0" w:rsidR="005205CE" w:rsidRPr="002F1D81" w:rsidRDefault="005205CE">
      <w:r w:rsidRPr="002F1D81">
        <w:t>1.0             1           .1            0.          .0</w:t>
      </w:r>
    </w:p>
    <w:p w14:paraId="2A3C1B25" w14:textId="5138B3AB" w:rsidR="005205CE" w:rsidRDefault="005205CE">
      <w:pPr>
        <w:rPr>
          <w:b/>
          <w:bCs/>
        </w:rPr>
      </w:pPr>
      <w:r>
        <w:rPr>
          <w:b/>
          <w:bCs/>
        </w:rPr>
        <w:lastRenderedPageBreak/>
        <w:t xml:space="preserve">A </w:t>
      </w:r>
      <w:r w:rsidR="009C38A3">
        <w:rPr>
          <w:b/>
          <w:bCs/>
        </w:rPr>
        <w:t>Character</w:t>
      </w:r>
      <w:r>
        <w:rPr>
          <w:b/>
          <w:bCs/>
        </w:rPr>
        <w:t xml:space="preserve"> constant consists of a single character enclosed within apostrophes </w:t>
      </w:r>
    </w:p>
    <w:p w14:paraId="2E4666A0" w14:textId="2E361AEC" w:rsidR="009C38A3" w:rsidRPr="002F1D81" w:rsidRDefault="005205CE">
      <w:r w:rsidRPr="002F1D81">
        <w:t>Such as</w:t>
      </w:r>
      <w:proofErr w:type="gramStart"/>
      <w:r w:rsidRPr="002F1D81">
        <w:t xml:space="preserve">   ‘</w:t>
      </w:r>
      <w:proofErr w:type="gramEnd"/>
      <w:r w:rsidRPr="002F1D81">
        <w:t>0’     ‘m’     ‘K’     ‘+’</w:t>
      </w:r>
    </w:p>
    <w:p w14:paraId="77BFFDFE" w14:textId="6907A78A" w:rsidR="00697157" w:rsidRDefault="00697157">
      <w:pPr>
        <w:rPr>
          <w:b/>
          <w:bCs/>
        </w:rPr>
      </w:pPr>
      <w:r>
        <w:rPr>
          <w:b/>
          <w:bCs/>
        </w:rPr>
        <w:t xml:space="preserve"> </w:t>
      </w:r>
      <w:r w:rsidR="009C38A3">
        <w:rPr>
          <w:b/>
          <w:bCs/>
        </w:rPr>
        <w:t>String constants</w:t>
      </w:r>
      <w:r w:rsidR="00F51A53">
        <w:rPr>
          <w:b/>
          <w:bCs/>
        </w:rPr>
        <w:t xml:space="preserve"> </w:t>
      </w:r>
      <w:r w:rsidR="00EA31F2">
        <w:rPr>
          <w:b/>
          <w:bCs/>
        </w:rPr>
        <w:t>(check back slash)</w:t>
      </w:r>
    </w:p>
    <w:p w14:paraId="754A33C5" w14:textId="64A64F29" w:rsidR="00F51A53" w:rsidRPr="002F1D81" w:rsidRDefault="00F51A53">
      <w:r w:rsidRPr="002F1D81">
        <w:t xml:space="preserve">It </w:t>
      </w:r>
      <w:r w:rsidR="00EA31F2" w:rsidRPr="002F1D81">
        <w:t>consists</w:t>
      </w:r>
      <w:r w:rsidRPr="002F1D81">
        <w:t xml:space="preserve"> of zero</w:t>
      </w:r>
      <w:r w:rsidR="00031798" w:rsidRPr="002F1D81">
        <w:t xml:space="preserve"> or more characters enclosed within double quotations marks. A string can be continued by putting a backslash (l) at the end of the line, compiler </w:t>
      </w:r>
      <w:r w:rsidR="00EA31F2" w:rsidRPr="002F1D81">
        <w:t>automatically places</w:t>
      </w:r>
      <w:r w:rsidR="00031798" w:rsidRPr="002F1D81">
        <w:t xml:space="preserve"> a null character (‘l0’) at the end of each</w:t>
      </w:r>
      <w:r w:rsidR="00EA31F2" w:rsidRPr="002F1D81">
        <w:t xml:space="preserve"> string.</w:t>
      </w:r>
    </w:p>
    <w:sectPr w:rsidR="00F51A53" w:rsidRPr="002F1D81" w:rsidSect="00EA3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99"/>
    <w:rsid w:val="00031798"/>
    <w:rsid w:val="00102E47"/>
    <w:rsid w:val="00121B99"/>
    <w:rsid w:val="002F1D81"/>
    <w:rsid w:val="003512F4"/>
    <w:rsid w:val="005205CE"/>
    <w:rsid w:val="005C7E78"/>
    <w:rsid w:val="00697157"/>
    <w:rsid w:val="00793E5A"/>
    <w:rsid w:val="008B2995"/>
    <w:rsid w:val="009C38A3"/>
    <w:rsid w:val="00A94B26"/>
    <w:rsid w:val="00AE36B1"/>
    <w:rsid w:val="00C86B50"/>
    <w:rsid w:val="00D040FF"/>
    <w:rsid w:val="00D645B8"/>
    <w:rsid w:val="00D8706A"/>
    <w:rsid w:val="00EA31F2"/>
    <w:rsid w:val="00EE53DA"/>
    <w:rsid w:val="00F51A53"/>
    <w:rsid w:val="00F5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8CC3"/>
  <w15:chartTrackingRefBased/>
  <w15:docId w15:val="{D5D48AA3-8999-4F05-8D9A-D704FB80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Fareesa</dc:creator>
  <cp:keywords/>
  <dc:description/>
  <cp:lastModifiedBy>Asad ahmed</cp:lastModifiedBy>
  <cp:revision>8</cp:revision>
  <dcterms:created xsi:type="dcterms:W3CDTF">2022-09-25T03:28:00Z</dcterms:created>
  <dcterms:modified xsi:type="dcterms:W3CDTF">2022-10-09T18:01:00Z</dcterms:modified>
</cp:coreProperties>
</file>